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77" w:rsidRPr="009D7BEB" w:rsidRDefault="00D95477" w:rsidP="009D7BEB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000000"/>
          <w:sz w:val="24"/>
          <w:szCs w:val="24"/>
          <w:bdr w:val="none" w:sz="0" w:space="0" w:color="auto" w:frame="1"/>
          <w:lang w:eastAsia="es-MX"/>
        </w:rPr>
      </w:pPr>
      <w:r w:rsidRPr="009D7BEB">
        <w:rPr>
          <w:rFonts w:ascii="Arial Black" w:eastAsia="Times New Roman" w:hAnsi="Arial Black" w:cs="Arial"/>
          <w:b/>
          <w:bCs/>
          <w:color w:val="000000"/>
          <w:sz w:val="24"/>
          <w:szCs w:val="24"/>
          <w:bdr w:val="none" w:sz="0" w:space="0" w:color="auto" w:frame="1"/>
          <w:lang w:eastAsia="es-MX"/>
        </w:rPr>
        <w:t>Estos conceptos se con</w:t>
      </w:r>
      <w:r w:rsidR="009D7BEB" w:rsidRPr="009D7BEB">
        <w:rPr>
          <w:rFonts w:ascii="Arial Black" w:eastAsia="Times New Roman" w:hAnsi="Arial Black" w:cs="Arial"/>
          <w:b/>
          <w:bCs/>
          <w:color w:val="000000"/>
          <w:sz w:val="24"/>
          <w:szCs w:val="24"/>
          <w:bdr w:val="none" w:sz="0" w:space="0" w:color="auto" w:frame="1"/>
          <w:lang w:eastAsia="es-MX"/>
        </w:rPr>
        <w:t>cretan en los siguientes puntos</w:t>
      </w:r>
    </w:p>
    <w:p w:rsidR="009D7BEB" w:rsidRPr="00D95477" w:rsidRDefault="009D7BEB" w:rsidP="009D7B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D95477" w:rsidRDefault="00D95477" w:rsidP="00D954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  <w:bookmarkStart w:id="0" w:name="_GoBack"/>
      <w:bookmarkEnd w:id="0"/>
    </w:p>
    <w:p w:rsidR="00D95477" w:rsidRPr="00D95477" w:rsidRDefault="00D95477" w:rsidP="009D7BEB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9547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Función de pérdida: La calidad se debe definir en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</w:t>
      </w:r>
      <w:r w:rsidRPr="00D9547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forma monetaria por medio de la función de pérdida,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</w:t>
      </w:r>
      <w:r w:rsidRPr="00D9547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donde a mayor variación de una especificación con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</w:t>
      </w:r>
      <w:r w:rsidRPr="00D9547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respecto al valor nominal, mayor es la pérdida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</w:t>
      </w:r>
      <w:r w:rsidRPr="00D9547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monetaria transferida al consumidor.</w:t>
      </w:r>
    </w:p>
    <w:p w:rsidR="00D95477" w:rsidRPr="00D95477" w:rsidRDefault="00D95477" w:rsidP="009D7BEB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9547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Mejora continua: la mejora continua del proceso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</w:t>
      </w:r>
      <w:r w:rsidRPr="00D9547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productivo y la reducción de la variabilidad son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</w:t>
      </w:r>
      <w:r w:rsidRPr="00D9547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indispensables para subsistir en la actualidad.</w:t>
      </w:r>
    </w:p>
    <w:p w:rsidR="00D95477" w:rsidRPr="00D95477" w:rsidRDefault="00D95477" w:rsidP="009D7BEB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9547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La mejora continua y la variabilidad: La mejora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</w:t>
      </w:r>
      <w:r w:rsidR="009D7BEB" w:rsidRPr="00D9547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continua</w:t>
      </w:r>
      <w:r w:rsidRPr="00D9547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del proceso está íntimamente relacionada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</w:t>
      </w:r>
      <w:r w:rsidRPr="00D9547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con la reducción de la variabilidad con respecto al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</w:t>
      </w:r>
      <w:r w:rsidRPr="00D9547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valor objetivo.</w:t>
      </w:r>
    </w:p>
    <w:p w:rsidR="00D95477" w:rsidRPr="00D95477" w:rsidRDefault="00D95477" w:rsidP="009D7BEB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9547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La variabilidad puede cuantificarse en términos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</w:t>
      </w:r>
      <w:r w:rsidRPr="00D9547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monetarios.</w:t>
      </w:r>
    </w:p>
    <w:p w:rsidR="00D95477" w:rsidRPr="00D95477" w:rsidRDefault="00D95477" w:rsidP="009D7BEB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9547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Diseño del producto: Se genera la calidad y se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</w:t>
      </w:r>
      <w:r w:rsidRPr="00D9547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determina el costo final del producto.</w:t>
      </w:r>
    </w:p>
    <w:p w:rsidR="00D95477" w:rsidRPr="00D95477" w:rsidRDefault="00D95477" w:rsidP="009D7BEB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9547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Optimización del diseño del producto.</w:t>
      </w:r>
    </w:p>
    <w:p w:rsidR="00D95477" w:rsidRPr="00D95477" w:rsidRDefault="00D95477" w:rsidP="009D7BEB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9547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Optimización del diseño del proceso</w:t>
      </w:r>
    </w:p>
    <w:p w:rsidR="00D95477" w:rsidRPr="00D95477" w:rsidRDefault="00D95477" w:rsidP="009D7BEB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9547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Además, desarrollo una metodología que denomino ingeniería de la calidad que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</w:t>
      </w:r>
      <w:r w:rsidRPr="00D9547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divide en línea y fuera de línea.</w:t>
      </w:r>
    </w:p>
    <w:p w:rsidR="00D95477" w:rsidRPr="00D95477" w:rsidRDefault="00D95477" w:rsidP="009D7BEB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9547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Ingeniería de calidad en línea: son actividades de ingeniería de calidad en línea, el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</w:t>
      </w:r>
      <w:r w:rsidRPr="00D9547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área de manufactura, el control y la corrección de procesos, así como el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</w:t>
      </w:r>
      <w:r w:rsidRPr="00D9547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mantenimiento preventivo.</w:t>
      </w:r>
    </w:p>
    <w:p w:rsidR="00D95477" w:rsidRPr="00D95477" w:rsidRDefault="00D95477" w:rsidP="009D7BEB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9547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Ingeniería de calidad fuera de línea: se encarga de la optimización del diseño de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</w:t>
      </w:r>
      <w:r w:rsidRPr="00D9547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productos y procesos.</w:t>
      </w:r>
    </w:p>
    <w:p w:rsidR="00F3208E" w:rsidRPr="00D95477" w:rsidRDefault="00F3208E" w:rsidP="009D7BEB">
      <w:pPr>
        <w:jc w:val="both"/>
        <w:rPr>
          <w:rFonts w:ascii="Arial" w:hAnsi="Arial" w:cs="Arial"/>
          <w:sz w:val="24"/>
          <w:szCs w:val="24"/>
        </w:rPr>
      </w:pPr>
    </w:p>
    <w:sectPr w:rsidR="00F3208E" w:rsidRPr="00D95477" w:rsidSect="009D7BEB">
      <w:footerReference w:type="default" r:id="rId8"/>
      <w:pgSz w:w="12240" w:h="15840"/>
      <w:pgMar w:top="1417" w:right="1701" w:bottom="1417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847" w:rsidRDefault="00666847" w:rsidP="009D7BEB">
      <w:pPr>
        <w:spacing w:after="0" w:line="240" w:lineRule="auto"/>
      </w:pPr>
      <w:r>
        <w:separator/>
      </w:r>
    </w:p>
  </w:endnote>
  <w:endnote w:type="continuationSeparator" w:id="0">
    <w:p w:rsidR="00666847" w:rsidRDefault="00666847" w:rsidP="009D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BEB" w:rsidRDefault="009D7BEB">
    <w:pPr>
      <w:pStyle w:val="Piedepgina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OMAR ISLAS SÁNCHEZ  HERRAMIENTAS DE ANALISIS DE LA CALIADAD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es-ES"/>
      </w:rPr>
      <w:t xml:space="preserve">Página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Pr="009D7BEB">
      <w:rPr>
        <w:rFonts w:asciiTheme="majorHAnsi" w:eastAsiaTheme="majorEastAsia" w:hAnsiTheme="majorHAnsi" w:cstheme="majorBidi"/>
        <w:noProof/>
        <w:lang w:val="es-ES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9D7BEB" w:rsidRDefault="009D7BE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847" w:rsidRDefault="00666847" w:rsidP="009D7BEB">
      <w:pPr>
        <w:spacing w:after="0" w:line="240" w:lineRule="auto"/>
      </w:pPr>
      <w:r>
        <w:separator/>
      </w:r>
    </w:p>
  </w:footnote>
  <w:footnote w:type="continuationSeparator" w:id="0">
    <w:p w:rsidR="00666847" w:rsidRDefault="00666847" w:rsidP="009D7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32ED"/>
    <w:multiLevelType w:val="hybridMultilevel"/>
    <w:tmpl w:val="EA94D33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477"/>
    <w:rsid w:val="00666847"/>
    <w:rsid w:val="009D7BEB"/>
    <w:rsid w:val="00D95477"/>
    <w:rsid w:val="00F3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">
    <w:name w:val="a"/>
    <w:basedOn w:val="Fuentedeprrafopredeter"/>
    <w:rsid w:val="00D95477"/>
  </w:style>
  <w:style w:type="character" w:customStyle="1" w:styleId="apple-converted-space">
    <w:name w:val="apple-converted-space"/>
    <w:basedOn w:val="Fuentedeprrafopredeter"/>
    <w:rsid w:val="00D95477"/>
  </w:style>
  <w:style w:type="character" w:customStyle="1" w:styleId="l6">
    <w:name w:val="l6"/>
    <w:basedOn w:val="Fuentedeprrafopredeter"/>
    <w:rsid w:val="00D95477"/>
  </w:style>
  <w:style w:type="paragraph" w:styleId="Prrafodelista">
    <w:name w:val="List Paragraph"/>
    <w:basedOn w:val="Normal"/>
    <w:uiPriority w:val="34"/>
    <w:qFormat/>
    <w:rsid w:val="00D9547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D7B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BEB"/>
  </w:style>
  <w:style w:type="paragraph" w:styleId="Piedepgina">
    <w:name w:val="footer"/>
    <w:basedOn w:val="Normal"/>
    <w:link w:val="PiedepginaCar"/>
    <w:uiPriority w:val="99"/>
    <w:unhideWhenUsed/>
    <w:rsid w:val="009D7B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BEB"/>
  </w:style>
  <w:style w:type="paragraph" w:styleId="Textodeglobo">
    <w:name w:val="Balloon Text"/>
    <w:basedOn w:val="Normal"/>
    <w:link w:val="TextodegloboCar"/>
    <w:uiPriority w:val="99"/>
    <w:semiHidden/>
    <w:unhideWhenUsed/>
    <w:rsid w:val="009D7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7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">
    <w:name w:val="a"/>
    <w:basedOn w:val="Fuentedeprrafopredeter"/>
    <w:rsid w:val="00D95477"/>
  </w:style>
  <w:style w:type="character" w:customStyle="1" w:styleId="apple-converted-space">
    <w:name w:val="apple-converted-space"/>
    <w:basedOn w:val="Fuentedeprrafopredeter"/>
    <w:rsid w:val="00D95477"/>
  </w:style>
  <w:style w:type="character" w:customStyle="1" w:styleId="l6">
    <w:name w:val="l6"/>
    <w:basedOn w:val="Fuentedeprrafopredeter"/>
    <w:rsid w:val="00D95477"/>
  </w:style>
  <w:style w:type="paragraph" w:styleId="Prrafodelista">
    <w:name w:val="List Paragraph"/>
    <w:basedOn w:val="Normal"/>
    <w:uiPriority w:val="34"/>
    <w:qFormat/>
    <w:rsid w:val="00D9547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D7B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BEB"/>
  </w:style>
  <w:style w:type="paragraph" w:styleId="Piedepgina">
    <w:name w:val="footer"/>
    <w:basedOn w:val="Normal"/>
    <w:link w:val="PiedepginaCar"/>
    <w:uiPriority w:val="99"/>
    <w:unhideWhenUsed/>
    <w:rsid w:val="009D7B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BEB"/>
  </w:style>
  <w:style w:type="paragraph" w:styleId="Textodeglobo">
    <w:name w:val="Balloon Text"/>
    <w:basedOn w:val="Normal"/>
    <w:link w:val="TextodegloboCar"/>
    <w:uiPriority w:val="99"/>
    <w:semiHidden/>
    <w:unhideWhenUsed/>
    <w:rsid w:val="009D7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7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8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2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4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9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7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0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0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1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3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2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8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8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1</dc:creator>
  <cp:lastModifiedBy>ALUMNO25</cp:lastModifiedBy>
  <cp:revision>2</cp:revision>
  <dcterms:created xsi:type="dcterms:W3CDTF">2014-06-02T18:15:00Z</dcterms:created>
  <dcterms:modified xsi:type="dcterms:W3CDTF">2014-06-02T18:15:00Z</dcterms:modified>
</cp:coreProperties>
</file>